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2D" w:rsidRDefault="0014213E" w:rsidP="00D17555">
      <w:pPr>
        <w:jc w:val="center"/>
        <w:rPr>
          <w:rFonts w:ascii="Arial" w:hAnsi="Arial" w:cs="Arial"/>
          <w:b/>
          <w:sz w:val="30"/>
          <w:lang w:val="uk-UA"/>
        </w:rPr>
      </w:pPr>
      <w:proofErr w:type="spellStart"/>
      <w:r w:rsidRPr="0014213E">
        <w:rPr>
          <w:rFonts w:ascii="Arial" w:hAnsi="Arial" w:cs="Arial"/>
          <w:b/>
          <w:sz w:val="30"/>
          <w:lang w:val="ru-RU"/>
        </w:rPr>
        <w:t>Сертифікаційна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оцінка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системи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лісоуправління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r w:rsidR="00D17555">
        <w:rPr>
          <w:rFonts w:ascii="Arial" w:hAnsi="Arial" w:cs="Arial"/>
          <w:b/>
          <w:sz w:val="30"/>
          <w:lang w:val="uk-UA"/>
        </w:rPr>
        <w:t>і ла</w:t>
      </w:r>
      <w:r w:rsidR="00445145">
        <w:rPr>
          <w:rFonts w:ascii="Arial" w:hAnsi="Arial" w:cs="Arial"/>
          <w:b/>
          <w:sz w:val="30"/>
          <w:lang w:val="uk-UA"/>
        </w:rPr>
        <w:t xml:space="preserve">нцюга постачання </w:t>
      </w:r>
      <w:bookmarkStart w:id="0" w:name="_Hlk507071922"/>
      <w:r w:rsidR="005B36A0">
        <w:rPr>
          <w:rFonts w:ascii="Arial" w:hAnsi="Arial" w:cs="Arial"/>
          <w:b/>
          <w:sz w:val="30"/>
          <w:lang w:val="uk-UA"/>
        </w:rPr>
        <w:t>ДП «</w:t>
      </w:r>
      <w:bookmarkStart w:id="1" w:name="_Hlk513548685"/>
      <w:r w:rsidR="00E70CE1">
        <w:rPr>
          <w:rFonts w:ascii="Arial" w:hAnsi="Arial" w:cs="Arial"/>
          <w:b/>
          <w:sz w:val="30"/>
          <w:lang w:val="uk-UA"/>
        </w:rPr>
        <w:t>Сарне</w:t>
      </w:r>
      <w:r w:rsidR="005B36A0">
        <w:rPr>
          <w:rFonts w:ascii="Arial" w:hAnsi="Arial" w:cs="Arial"/>
          <w:b/>
          <w:sz w:val="30"/>
          <w:lang w:val="uk-UA"/>
        </w:rPr>
        <w:t>нс</w:t>
      </w:r>
      <w:r w:rsidR="00F66A2D">
        <w:rPr>
          <w:rFonts w:ascii="Arial" w:hAnsi="Arial" w:cs="Arial"/>
          <w:b/>
          <w:sz w:val="30"/>
          <w:lang w:val="uk-UA"/>
        </w:rPr>
        <w:t>ьке</w:t>
      </w:r>
      <w:bookmarkEnd w:id="1"/>
      <w:r w:rsidR="00F005AA">
        <w:rPr>
          <w:rFonts w:ascii="Arial" w:hAnsi="Arial" w:cs="Arial"/>
          <w:b/>
          <w:sz w:val="30"/>
          <w:lang w:val="uk-UA"/>
        </w:rPr>
        <w:t xml:space="preserve"> </w:t>
      </w:r>
      <w:proofErr w:type="gramStart"/>
      <w:r w:rsidR="00F005AA">
        <w:rPr>
          <w:rFonts w:ascii="Arial" w:hAnsi="Arial" w:cs="Arial"/>
          <w:b/>
          <w:sz w:val="30"/>
          <w:lang w:val="uk-UA"/>
        </w:rPr>
        <w:t xml:space="preserve">лісове </w:t>
      </w:r>
      <w:r w:rsidR="00D229E8" w:rsidRPr="00D229E8">
        <w:rPr>
          <w:rFonts w:ascii="Arial" w:hAnsi="Arial" w:cs="Arial"/>
          <w:b/>
          <w:sz w:val="30"/>
          <w:lang w:val="uk-UA"/>
        </w:rPr>
        <w:t xml:space="preserve"> господарство</w:t>
      </w:r>
      <w:proofErr w:type="gramEnd"/>
      <w:r w:rsidR="00D229E8" w:rsidRPr="00D229E8">
        <w:rPr>
          <w:rFonts w:ascii="Arial" w:hAnsi="Arial" w:cs="Arial"/>
          <w:b/>
          <w:sz w:val="30"/>
          <w:lang w:val="uk-UA"/>
        </w:rPr>
        <w:t>»</w:t>
      </w:r>
    </w:p>
    <w:bookmarkEnd w:id="0"/>
    <w:p w:rsidR="0014213E" w:rsidRPr="00D17555" w:rsidRDefault="00D229E8" w:rsidP="00D17555">
      <w:pPr>
        <w:jc w:val="center"/>
        <w:rPr>
          <w:rFonts w:ascii="Helvetica" w:hAnsi="Helvetica"/>
          <w:b/>
          <w:sz w:val="30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  <w:r w:rsidR="00F66A2D">
        <w:rPr>
          <w:rFonts w:ascii="Arial" w:hAnsi="Arial" w:cs="Arial"/>
          <w:b/>
          <w:sz w:val="30"/>
          <w:lang w:val="uk-UA"/>
        </w:rPr>
        <w:t>Рівненського</w:t>
      </w:r>
      <w:r w:rsidR="00D17555">
        <w:rPr>
          <w:rFonts w:ascii="Arial" w:hAnsi="Arial" w:cs="Arial"/>
          <w:b/>
          <w:sz w:val="30"/>
          <w:lang w:val="uk-UA"/>
        </w:rPr>
        <w:t xml:space="preserve"> ОУЛМГ </w:t>
      </w:r>
    </w:p>
    <w:p w:rsidR="0014213E" w:rsidRPr="00D229E8" w:rsidRDefault="00E70CE1" w:rsidP="0014213E">
      <w:pPr>
        <w:jc w:val="center"/>
        <w:rPr>
          <w:rFonts w:ascii="Helvetica" w:hAnsi="Helvetica"/>
          <w:b/>
          <w:sz w:val="24"/>
          <w:lang w:val="uk-UA"/>
        </w:rPr>
      </w:pPr>
      <w:r>
        <w:rPr>
          <w:rFonts w:ascii="Helvetica" w:hAnsi="Helvetica"/>
          <w:b/>
          <w:sz w:val="24"/>
          <w:lang w:val="uk-UA"/>
        </w:rPr>
        <w:t>11.12.2018-14.12</w:t>
      </w:r>
      <w:r w:rsidR="00F66A2D">
        <w:rPr>
          <w:rFonts w:ascii="Helvetica" w:hAnsi="Helvetica"/>
          <w:b/>
          <w:sz w:val="24"/>
          <w:lang w:val="uk-UA"/>
        </w:rPr>
        <w:t>.2018</w:t>
      </w:r>
      <w:r w:rsidR="00D17555" w:rsidRPr="00D229E8">
        <w:rPr>
          <w:rFonts w:ascii="Helvetica" w:hAnsi="Helvetica"/>
          <w:b/>
          <w:sz w:val="24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</w:p>
    <w:p w:rsidR="00445145" w:rsidRPr="00445145" w:rsidRDefault="0014213E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D229E8">
        <w:rPr>
          <w:rFonts w:ascii="Arial" w:hAnsi="Arial" w:cs="Arial"/>
          <w:b/>
          <w:bCs/>
          <w:sz w:val="22"/>
          <w:szCs w:val="22"/>
          <w:lang w:val="uk-UA"/>
        </w:rPr>
        <w:t>Вступ</w:t>
      </w:r>
      <w:r w:rsidRPr="00D229E8">
        <w:rPr>
          <w:rFonts w:ascii="Arial" w:hAnsi="Arial" w:cs="Arial"/>
          <w:sz w:val="22"/>
          <w:szCs w:val="22"/>
          <w:lang w:val="uk-UA"/>
        </w:rPr>
        <w:t xml:space="preserve"> -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проводить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сертификаційну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оцінку системи лісоуправління і ланцюга постачання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E70CE1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D17555">
        <w:rPr>
          <w:rFonts w:ascii="Arial" w:hAnsi="Arial" w:cs="Arial"/>
          <w:sz w:val="22"/>
          <w:szCs w:val="22"/>
          <w:lang w:val="uk-UA"/>
        </w:rPr>
        <w:t>що входи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F66A2D">
        <w:rPr>
          <w:rFonts w:ascii="Arial" w:hAnsi="Arial" w:cs="Arial"/>
          <w:b/>
          <w:sz w:val="22"/>
          <w:szCs w:val="22"/>
          <w:lang w:val="uk-UA"/>
        </w:rPr>
        <w:t>Рівненс</w:t>
      </w:r>
      <w:r w:rsidR="006848E5">
        <w:rPr>
          <w:rFonts w:ascii="Arial" w:hAnsi="Arial" w:cs="Arial"/>
          <w:b/>
          <w:sz w:val="22"/>
          <w:szCs w:val="22"/>
          <w:lang w:val="uk-UA"/>
        </w:rPr>
        <w:t>ького</w:t>
      </w:r>
      <w:r w:rsidR="006503E4">
        <w:rPr>
          <w:rFonts w:ascii="Arial" w:hAnsi="Arial" w:cs="Arial"/>
          <w:b/>
          <w:sz w:val="22"/>
          <w:szCs w:val="22"/>
          <w:lang w:val="uk-UA"/>
        </w:rPr>
        <w:t xml:space="preserve"> обласного</w:t>
      </w:r>
      <w:r w:rsidRPr="0014213E">
        <w:rPr>
          <w:rFonts w:ascii="Arial" w:hAnsi="Arial" w:cs="Arial"/>
          <w:b/>
          <w:sz w:val="22"/>
          <w:szCs w:val="22"/>
          <w:lang w:val="uk-UA"/>
        </w:rPr>
        <w:t xml:space="preserve"> управління лісового і мисливського господарства</w:t>
      </w:r>
      <w:r w:rsidR="002F6BB1" w:rsidRPr="00D229E8">
        <w:rPr>
          <w:rFonts w:ascii="Arial" w:hAnsi="Arial" w:cs="Arial"/>
          <w:sz w:val="22"/>
          <w:szCs w:val="22"/>
          <w:lang w:val="uk-UA"/>
        </w:rPr>
        <w:t xml:space="preserve">,  </w:t>
      </w:r>
      <w:r w:rsidR="00A33943">
        <w:rPr>
          <w:rFonts w:ascii="Arial" w:hAnsi="Arial" w:cs="Arial"/>
          <w:sz w:val="22"/>
          <w:szCs w:val="22"/>
          <w:lang w:val="da-DK"/>
        </w:rPr>
        <w:t>розташован</w:t>
      </w:r>
      <w:r w:rsidR="00A33943">
        <w:rPr>
          <w:rFonts w:ascii="Arial" w:hAnsi="Arial" w:cs="Arial"/>
          <w:sz w:val="22"/>
          <w:szCs w:val="22"/>
          <w:lang w:val="uk-UA"/>
        </w:rPr>
        <w:t xml:space="preserve">ого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 Україні. Оцінка буде проводитися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з </w:t>
      </w:r>
      <w:r w:rsidR="00E70CE1">
        <w:rPr>
          <w:rFonts w:ascii="Arial" w:hAnsi="Arial" w:cs="Arial"/>
          <w:b/>
          <w:sz w:val="22"/>
          <w:szCs w:val="22"/>
          <w:lang w:val="uk-UA"/>
        </w:rPr>
        <w:t>11.12</w:t>
      </w:r>
      <w:r w:rsidR="00F66A2D">
        <w:rPr>
          <w:rFonts w:ascii="Arial" w:hAnsi="Arial" w:cs="Arial"/>
          <w:b/>
          <w:sz w:val="22"/>
          <w:szCs w:val="22"/>
          <w:lang w:val="uk-UA"/>
        </w:rPr>
        <w:t xml:space="preserve">.2018 </w:t>
      </w:r>
      <w:r w:rsidR="00445145">
        <w:rPr>
          <w:rFonts w:ascii="Arial" w:hAnsi="Arial" w:cs="Arial"/>
          <w:b/>
          <w:sz w:val="22"/>
          <w:szCs w:val="22"/>
          <w:lang w:val="uk-UA"/>
        </w:rPr>
        <w:t xml:space="preserve">по </w:t>
      </w:r>
      <w:r w:rsidR="00E70CE1">
        <w:rPr>
          <w:rFonts w:ascii="Arial" w:hAnsi="Arial" w:cs="Arial"/>
          <w:b/>
          <w:sz w:val="22"/>
          <w:szCs w:val="22"/>
          <w:lang w:val="uk-UA"/>
        </w:rPr>
        <w:t>14.12</w:t>
      </w:r>
      <w:r w:rsidR="00F66A2D">
        <w:rPr>
          <w:rFonts w:ascii="Arial" w:hAnsi="Arial" w:cs="Arial"/>
          <w:b/>
          <w:sz w:val="22"/>
          <w:szCs w:val="22"/>
          <w:lang w:val="uk-UA"/>
        </w:rPr>
        <w:t>.2018</w:t>
      </w:r>
      <w:r w:rsidR="006848E5">
        <w:rPr>
          <w:rFonts w:ascii="Arial" w:hAnsi="Arial" w:cs="Arial"/>
          <w:b/>
          <w:sz w:val="22"/>
          <w:szCs w:val="22"/>
          <w:lang w:val="uk-UA"/>
        </w:rPr>
        <w:t>.</w:t>
      </w:r>
      <w:r w:rsidR="00445145"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14213E" w:rsidRPr="0014213E" w:rsidRDefault="00445145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Масштаб сертифікаційної оцінки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- Сертифікаційна оцінка системи лісоуправління </w:t>
      </w:r>
      <w:r w:rsidR="00D17555">
        <w:rPr>
          <w:rFonts w:ascii="Arial" w:hAnsi="Arial" w:cs="Arial"/>
          <w:sz w:val="22"/>
          <w:szCs w:val="22"/>
          <w:lang w:val="uk-UA"/>
        </w:rPr>
        <w:t xml:space="preserve">та ланцюга постачання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буде включати екологічні, лісівничі та соціально-економічні аспекти ведення лісового господарства на лісовій території, керован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CA5365">
        <w:rPr>
          <w:rFonts w:ascii="Arial" w:hAnsi="Arial" w:cs="Arial"/>
          <w:sz w:val="22"/>
          <w:szCs w:val="22"/>
          <w:lang w:val="uk-UA"/>
        </w:rPr>
        <w:t xml:space="preserve">Державним підприємством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E70CE1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що </w:t>
      </w:r>
      <w:r w:rsidR="00F84D6F">
        <w:rPr>
          <w:rFonts w:ascii="Arial" w:hAnsi="Arial" w:cs="Arial"/>
          <w:sz w:val="22"/>
          <w:szCs w:val="22"/>
          <w:lang w:val="uk-UA"/>
        </w:rPr>
        <w:t>входи</w:t>
      </w:r>
      <w:r w:rsidR="00A74421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F66A2D">
        <w:rPr>
          <w:rFonts w:ascii="Arial" w:hAnsi="Arial" w:cs="Arial"/>
          <w:sz w:val="22"/>
          <w:szCs w:val="22"/>
          <w:lang w:val="uk-UA"/>
        </w:rPr>
        <w:t>Рівненського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обласного управління лісового і мисливського господарства 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з використанням Тимчасового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стандарту 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для оцінки лісоуправління в Україні FM-32 - Ukraine за схемою Лісо</w:t>
      </w:r>
      <w:r w:rsidR="00A74421">
        <w:rPr>
          <w:rFonts w:ascii="Arial" w:hAnsi="Arial" w:cs="Arial"/>
          <w:sz w:val="22"/>
          <w:szCs w:val="22"/>
          <w:lang w:val="da-DK"/>
        </w:rPr>
        <w:t>вої опікунської ради», версія 1</w:t>
      </w:r>
      <w:r w:rsidR="00A74421">
        <w:rPr>
          <w:rFonts w:ascii="Arial" w:hAnsi="Arial" w:cs="Arial"/>
          <w:sz w:val="22"/>
          <w:szCs w:val="22"/>
          <w:lang w:val="uk-UA"/>
        </w:rPr>
        <w:t>2</w:t>
      </w:r>
      <w:r w:rsidR="00A74421">
        <w:rPr>
          <w:rFonts w:ascii="Arial" w:hAnsi="Arial" w:cs="Arial"/>
          <w:sz w:val="22"/>
          <w:szCs w:val="22"/>
          <w:lang w:val="da-DK"/>
        </w:rPr>
        <w:t>-1</w:t>
      </w:r>
      <w:r w:rsidR="00A74421">
        <w:rPr>
          <w:rFonts w:ascii="Arial" w:hAnsi="Arial" w:cs="Arial"/>
          <w:sz w:val="22"/>
          <w:szCs w:val="22"/>
          <w:lang w:val="uk-UA"/>
        </w:rPr>
        <w:t>4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.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Для отримання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Стандарт</w:t>
      </w:r>
      <w:r w:rsidR="0014213E" w:rsidRPr="0014213E">
        <w:rPr>
          <w:rFonts w:ascii="Arial" w:hAnsi="Arial" w:cs="Arial"/>
          <w:sz w:val="22"/>
          <w:szCs w:val="22"/>
          <w:lang w:val="uk-UA"/>
        </w:rPr>
        <w:t>у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будь ласка</w:t>
      </w:r>
      <w:r w:rsidR="0014213E" w:rsidRPr="0014213E">
        <w:rPr>
          <w:rFonts w:ascii="Arial" w:hAnsi="Arial" w:cs="Arial"/>
          <w:sz w:val="22"/>
          <w:szCs w:val="22"/>
          <w:lang w:val="uk-UA"/>
        </w:rPr>
        <w:t>,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зверніться в НЕПКон за адресою, телефоном або електронною 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поштою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подан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м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в кінці оголошення; стандарт також можна знайти за посиланням в інтернеті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www.nepcon.net</w:t>
      </w:r>
      <w:r w:rsidR="0014213E" w:rsidRPr="0014213E">
        <w:rPr>
          <w:rFonts w:ascii="Arial" w:hAnsi="Arial" w:cs="Arial"/>
          <w:color w:val="0070C0"/>
          <w:sz w:val="22"/>
          <w:szCs w:val="22"/>
          <w:lang w:val="da-DK"/>
        </w:rPr>
        <w:t>.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14213E" w:rsidRPr="0001197D" w:rsidRDefault="0014213E" w:rsidP="0014213E">
      <w:pPr>
        <w:jc w:val="both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Склад команди аудиторів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Оціночна команда буде очолюватися пр</w:t>
      </w:r>
      <w:r w:rsidR="00536E1D">
        <w:rPr>
          <w:rFonts w:ascii="Arial" w:hAnsi="Arial" w:cs="Arial"/>
          <w:sz w:val="22"/>
          <w:szCs w:val="22"/>
          <w:lang w:val="da-DK"/>
        </w:rPr>
        <w:t xml:space="preserve">овідним аудитором </w:t>
      </w:r>
      <w:r w:rsidR="00F66A2D">
        <w:rPr>
          <w:rFonts w:ascii="Arial" w:hAnsi="Arial" w:cs="Arial"/>
          <w:sz w:val="22"/>
          <w:szCs w:val="22"/>
          <w:lang w:val="uk-UA"/>
        </w:rPr>
        <w:t xml:space="preserve">Георгієм </w:t>
      </w:r>
      <w:proofErr w:type="spellStart"/>
      <w:r w:rsidR="00F66A2D">
        <w:rPr>
          <w:rFonts w:ascii="Arial" w:hAnsi="Arial" w:cs="Arial"/>
          <w:sz w:val="22"/>
          <w:szCs w:val="22"/>
          <w:lang w:val="uk-UA"/>
        </w:rPr>
        <w:t>Бондаруком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(Україна)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У складі команди будуть: аудитор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5B36A0">
        <w:rPr>
          <w:rFonts w:ascii="Arial" w:hAnsi="Arial" w:cs="Arial"/>
          <w:sz w:val="22"/>
          <w:szCs w:val="22"/>
          <w:lang w:val="uk-UA"/>
        </w:rPr>
        <w:t xml:space="preserve">Руслан </w:t>
      </w:r>
      <w:proofErr w:type="spellStart"/>
      <w:r w:rsidR="005B36A0">
        <w:rPr>
          <w:rFonts w:ascii="Arial" w:hAnsi="Arial" w:cs="Arial"/>
          <w:sz w:val="22"/>
          <w:szCs w:val="22"/>
          <w:lang w:val="uk-UA"/>
        </w:rPr>
        <w:t>Вицега</w:t>
      </w:r>
      <w:proofErr w:type="spellEnd"/>
      <w:r w:rsidR="00F66A2D">
        <w:rPr>
          <w:rFonts w:ascii="Arial" w:hAnsi="Arial" w:cs="Arial"/>
          <w:sz w:val="22"/>
          <w:szCs w:val="22"/>
          <w:lang w:val="uk-UA"/>
        </w:rPr>
        <w:t xml:space="preserve"> </w:t>
      </w:r>
      <w:r w:rsidR="00CA5365">
        <w:rPr>
          <w:rFonts w:ascii="Arial" w:hAnsi="Arial" w:cs="Arial"/>
          <w:sz w:val="22"/>
          <w:szCs w:val="22"/>
          <w:lang w:val="da-DK"/>
        </w:rPr>
        <w:t xml:space="preserve">(Україна) </w:t>
      </w:r>
      <w:r w:rsidR="00CA5365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F66A2D">
        <w:rPr>
          <w:rFonts w:ascii="Arial" w:hAnsi="Arial" w:cs="Arial"/>
          <w:sz w:val="22"/>
          <w:szCs w:val="22"/>
          <w:lang w:val="uk-UA"/>
        </w:rPr>
        <w:t xml:space="preserve">Олександр </w:t>
      </w:r>
      <w:proofErr w:type="spellStart"/>
      <w:r w:rsidR="00F66A2D">
        <w:rPr>
          <w:rFonts w:ascii="Arial" w:hAnsi="Arial" w:cs="Arial"/>
          <w:sz w:val="22"/>
          <w:szCs w:val="22"/>
          <w:lang w:val="uk-UA"/>
        </w:rPr>
        <w:t>Целіщев</w:t>
      </w:r>
      <w:proofErr w:type="spellEnd"/>
      <w:r w:rsidR="00F66A2D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>
        <w:rPr>
          <w:rFonts w:ascii="Arial" w:hAnsi="Arial" w:cs="Arial"/>
          <w:sz w:val="22"/>
          <w:lang w:val="da-DK"/>
        </w:rPr>
        <w:t>(</w:t>
      </w:r>
      <w:proofErr w:type="spellStart"/>
      <w:r w:rsidR="00445145">
        <w:rPr>
          <w:rFonts w:ascii="Arial" w:hAnsi="Arial" w:cs="Arial"/>
          <w:sz w:val="22"/>
          <w:lang w:val="ru-RU"/>
        </w:rPr>
        <w:t>Україна</w:t>
      </w:r>
      <w:proofErr w:type="spellEnd"/>
      <w:r w:rsidR="00445145" w:rsidRPr="005D77DC">
        <w:rPr>
          <w:rFonts w:ascii="Arial" w:hAnsi="Arial" w:cs="Arial"/>
          <w:sz w:val="22"/>
          <w:lang w:val="da-DK"/>
        </w:rPr>
        <w:t>)</w:t>
      </w:r>
      <w:r w:rsidR="00E70CE1">
        <w:rPr>
          <w:rFonts w:ascii="Arial" w:hAnsi="Arial" w:cs="Arial"/>
          <w:sz w:val="22"/>
          <w:lang w:val="uk-UA"/>
        </w:rPr>
        <w:t xml:space="preserve">, Ігор </w:t>
      </w:r>
      <w:proofErr w:type="spellStart"/>
      <w:r w:rsidR="00E70CE1">
        <w:rPr>
          <w:rFonts w:ascii="Arial" w:hAnsi="Arial" w:cs="Arial"/>
          <w:sz w:val="22"/>
          <w:lang w:val="uk-UA"/>
        </w:rPr>
        <w:t>Букша</w:t>
      </w:r>
      <w:proofErr w:type="spellEnd"/>
      <w:r w:rsidR="005B36A0">
        <w:rPr>
          <w:rFonts w:ascii="Arial" w:hAnsi="Arial" w:cs="Arial"/>
          <w:sz w:val="22"/>
          <w:lang w:val="uk-UA"/>
        </w:rPr>
        <w:t xml:space="preserve">  ( Україна).</w:t>
      </w:r>
    </w:p>
    <w:p w:rsidR="0014213E" w:rsidRPr="005D77DC" w:rsidRDefault="0014213E" w:rsidP="0014213E">
      <w:pPr>
        <w:jc w:val="both"/>
        <w:rPr>
          <w:rFonts w:ascii="Arial" w:hAnsi="Arial" w:cs="Arial"/>
          <w:sz w:val="22"/>
          <w:lang w:val="da-DK"/>
        </w:rPr>
      </w:pP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План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нижче наводяться короткий опис сертифікаційного процесу і попередній план дій:</w:t>
      </w: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F84D6F" w:rsidRDefault="0014213E" w:rsidP="005B36A0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Організація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НЕПКон збереться </w:t>
      </w:r>
      <w:r w:rsidRPr="0014213E">
        <w:rPr>
          <w:rFonts w:ascii="Arial" w:hAnsi="Arial" w:cs="Arial"/>
          <w:sz w:val="22"/>
          <w:szCs w:val="22"/>
          <w:lang w:val="uk-UA"/>
        </w:rPr>
        <w:t>у</w:t>
      </w:r>
      <w:r w:rsidR="00F66A2D">
        <w:rPr>
          <w:rFonts w:ascii="Arial" w:hAnsi="Arial" w:cs="Arial"/>
          <w:sz w:val="22"/>
          <w:szCs w:val="22"/>
          <w:lang w:val="uk-UA"/>
        </w:rPr>
        <w:t xml:space="preserve"> м. </w:t>
      </w:r>
      <w:proofErr w:type="spellStart"/>
      <w:r w:rsidR="00E70CE1">
        <w:rPr>
          <w:rFonts w:ascii="Arial" w:hAnsi="Arial" w:cs="Arial"/>
          <w:sz w:val="22"/>
          <w:szCs w:val="22"/>
          <w:lang w:val="uk-UA"/>
        </w:rPr>
        <w:t>Сарни</w:t>
      </w:r>
      <w:proofErr w:type="spellEnd"/>
      <w:r w:rsidR="00D229E8">
        <w:rPr>
          <w:rFonts w:ascii="Arial" w:hAnsi="Arial" w:cs="Arial"/>
          <w:sz w:val="22"/>
          <w:szCs w:val="22"/>
          <w:lang w:val="ru-RU"/>
        </w:rPr>
        <w:t xml:space="preserve"> </w:t>
      </w:r>
      <w:r w:rsidR="00E70CE1">
        <w:rPr>
          <w:rFonts w:ascii="Arial" w:hAnsi="Arial" w:cs="Arial"/>
          <w:b/>
          <w:sz w:val="22"/>
          <w:lang w:val="ru-RU"/>
        </w:rPr>
        <w:t xml:space="preserve">10 </w:t>
      </w:r>
      <w:proofErr w:type="spellStart"/>
      <w:r w:rsidR="00E70CE1">
        <w:rPr>
          <w:rFonts w:ascii="Arial" w:hAnsi="Arial" w:cs="Arial"/>
          <w:b/>
          <w:sz w:val="22"/>
          <w:lang w:val="ru-RU"/>
        </w:rPr>
        <w:t>груд</w:t>
      </w:r>
      <w:r w:rsidR="00F66A2D">
        <w:rPr>
          <w:rFonts w:ascii="Arial" w:hAnsi="Arial" w:cs="Arial"/>
          <w:b/>
          <w:sz w:val="22"/>
          <w:lang w:val="ru-RU"/>
        </w:rPr>
        <w:t>ня</w:t>
      </w:r>
      <w:proofErr w:type="spellEnd"/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="00F66A2D">
        <w:rPr>
          <w:rFonts w:ascii="Arial" w:hAnsi="Arial" w:cs="Arial"/>
          <w:b/>
          <w:sz w:val="22"/>
          <w:lang w:val="ru-RU"/>
        </w:rPr>
        <w:t>2018</w:t>
      </w:r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Pr="00F84D6F">
        <w:rPr>
          <w:rFonts w:ascii="Arial" w:hAnsi="Arial" w:cs="Arial"/>
          <w:b/>
          <w:sz w:val="22"/>
          <w:szCs w:val="22"/>
          <w:lang w:val="uk-UA"/>
        </w:rPr>
        <w:t>року.</w:t>
      </w:r>
    </w:p>
    <w:p w:rsidR="0014213E" w:rsidRPr="0014213E" w:rsidRDefault="0014213E" w:rsidP="005B36A0">
      <w:pPr>
        <w:numPr>
          <w:ilvl w:val="0"/>
          <w:numId w:val="8"/>
        </w:numPr>
        <w:autoSpaceDE w:val="0"/>
        <w:autoSpaceDN w:val="0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Польов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і</w:t>
      </w:r>
      <w:r w:rsidRPr="0014213E">
        <w:rPr>
          <w:rFonts w:ascii="Arial" w:hAnsi="Arial" w:cs="Arial"/>
          <w:sz w:val="22"/>
          <w:szCs w:val="22"/>
          <w:u w:val="single"/>
          <w:lang w:val="da-DK"/>
        </w:rPr>
        <w:t xml:space="preserve"> робот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буде відвідувати діл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янки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,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керовані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lang w:val="uk-UA"/>
        </w:rPr>
        <w:t>ДП «</w:t>
      </w:r>
      <w:r w:rsidR="00E70CE1">
        <w:rPr>
          <w:rFonts w:ascii="Arial" w:hAnsi="Arial" w:cs="Arial"/>
          <w:sz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lang w:val="uk-UA"/>
        </w:rPr>
        <w:t xml:space="preserve"> </w:t>
      </w:r>
      <w:r w:rsidR="00D229E8" w:rsidRPr="00D229E8">
        <w:rPr>
          <w:rFonts w:ascii="Arial" w:hAnsi="Arial" w:cs="Arial"/>
          <w:sz w:val="22"/>
          <w:lang w:val="uk-UA"/>
        </w:rPr>
        <w:t xml:space="preserve"> </w:t>
      </w:r>
      <w:r w:rsidR="00A74421">
        <w:rPr>
          <w:rFonts w:ascii="Arial" w:hAnsi="Arial" w:cs="Arial"/>
          <w:sz w:val="22"/>
          <w:lang w:val="uk-UA"/>
        </w:rPr>
        <w:t xml:space="preserve"> </w:t>
      </w:r>
      <w:r w:rsidR="00F66A2D">
        <w:rPr>
          <w:rFonts w:ascii="Arial" w:hAnsi="Arial" w:cs="Arial"/>
          <w:sz w:val="22"/>
          <w:lang w:val="uk-UA"/>
        </w:rPr>
        <w:t>Рівнен</w:t>
      </w:r>
      <w:r w:rsidR="00F005AA">
        <w:rPr>
          <w:rFonts w:ascii="Arial" w:hAnsi="Arial" w:cs="Arial"/>
          <w:sz w:val="22"/>
          <w:lang w:val="uk-UA"/>
        </w:rPr>
        <w:t>сь</w:t>
      </w:r>
      <w:r w:rsidR="006503E4">
        <w:rPr>
          <w:rFonts w:ascii="Arial" w:hAnsi="Arial" w:cs="Arial"/>
          <w:sz w:val="22"/>
          <w:lang w:val="uk-UA"/>
        </w:rPr>
        <w:t xml:space="preserve">кого </w:t>
      </w:r>
      <w:r w:rsidRPr="0014213E">
        <w:rPr>
          <w:rFonts w:ascii="Arial" w:hAnsi="Arial" w:cs="Arial"/>
          <w:sz w:val="22"/>
          <w:lang w:val="uk-UA"/>
        </w:rPr>
        <w:t xml:space="preserve">ОУЛМГ з  </w:t>
      </w:r>
      <w:r w:rsidR="00E70CE1">
        <w:rPr>
          <w:rFonts w:ascii="Arial" w:hAnsi="Arial" w:cs="Arial"/>
          <w:b/>
          <w:sz w:val="22"/>
          <w:lang w:val="ru-RU"/>
        </w:rPr>
        <w:t>11</w:t>
      </w:r>
      <w:r w:rsidR="00E70CE1">
        <w:rPr>
          <w:rFonts w:ascii="Arial" w:hAnsi="Arial" w:cs="Arial"/>
          <w:b/>
          <w:sz w:val="22"/>
          <w:lang w:val="uk-UA"/>
        </w:rPr>
        <w:t>.12</w:t>
      </w:r>
      <w:r w:rsidR="00F66A2D">
        <w:rPr>
          <w:rFonts w:ascii="Arial" w:hAnsi="Arial" w:cs="Arial"/>
          <w:b/>
          <w:sz w:val="22"/>
          <w:lang w:val="uk-UA"/>
        </w:rPr>
        <w:t>.18</w:t>
      </w:r>
      <w:r w:rsidR="00F84D6F">
        <w:rPr>
          <w:rFonts w:ascii="Arial" w:hAnsi="Arial" w:cs="Arial"/>
          <w:b/>
          <w:sz w:val="22"/>
          <w:lang w:val="uk-UA"/>
        </w:rPr>
        <w:t xml:space="preserve"> по</w:t>
      </w:r>
      <w:r w:rsidR="00D73BE4">
        <w:rPr>
          <w:rFonts w:ascii="Arial" w:hAnsi="Arial" w:cs="Arial"/>
          <w:b/>
          <w:sz w:val="22"/>
          <w:lang w:val="uk-UA"/>
        </w:rPr>
        <w:t xml:space="preserve"> </w:t>
      </w:r>
      <w:r w:rsidR="00E70CE1">
        <w:rPr>
          <w:rFonts w:ascii="Arial" w:hAnsi="Arial" w:cs="Arial"/>
          <w:b/>
          <w:sz w:val="22"/>
          <w:lang w:val="ru-RU"/>
        </w:rPr>
        <w:t>14</w:t>
      </w:r>
      <w:r w:rsidR="00E70CE1">
        <w:rPr>
          <w:rFonts w:ascii="Arial" w:hAnsi="Arial" w:cs="Arial"/>
          <w:b/>
          <w:sz w:val="22"/>
          <w:lang w:val="uk-UA"/>
        </w:rPr>
        <w:t>.12</w:t>
      </w:r>
      <w:r w:rsidR="00F66A2D">
        <w:rPr>
          <w:rFonts w:ascii="Arial" w:hAnsi="Arial" w:cs="Arial"/>
          <w:b/>
          <w:sz w:val="22"/>
          <w:lang w:val="uk-UA"/>
        </w:rPr>
        <w:t>.</w:t>
      </w:r>
      <w:r w:rsidR="0001197D">
        <w:rPr>
          <w:rFonts w:ascii="Arial" w:hAnsi="Arial" w:cs="Arial"/>
          <w:b/>
          <w:sz w:val="22"/>
          <w:lang w:val="uk-UA"/>
        </w:rPr>
        <w:t>1</w:t>
      </w:r>
      <w:r w:rsidR="00F66A2D">
        <w:rPr>
          <w:rFonts w:ascii="Arial" w:hAnsi="Arial" w:cs="Arial"/>
          <w:b/>
          <w:sz w:val="22"/>
          <w:lang w:val="uk-UA"/>
        </w:rPr>
        <w:t>8</w:t>
      </w:r>
      <w:r w:rsidRPr="0014213E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Консультації із зацікавленими сторонами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Під час польових робіт команда буде зустрічатися з місцевими зацікавленими сторонами стосовно ведення лісового господарства в населених пунктах, що знаходяться поблизу оцінюваної території. Консультації будуть включати в себе приватні інтерв'ю та обговорення, а також публічні зустрічі з зацікавленими сторонами.</w:t>
      </w:r>
    </w:p>
    <w:p w:rsidR="0014213E" w:rsidRPr="0014213E" w:rsidRDefault="0014213E" w:rsidP="005B36A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Публічні зустрічі з зацікавленими сторонами -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зу</w:t>
      </w:r>
      <w:r w:rsidR="00F84D6F">
        <w:rPr>
          <w:rFonts w:ascii="Arial" w:hAnsi="Arial" w:cs="Arial"/>
          <w:sz w:val="22"/>
          <w:szCs w:val="22"/>
          <w:lang w:val="da-DK"/>
        </w:rPr>
        <w:t xml:space="preserve">стріч буде проведена в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4D4B3D">
        <w:rPr>
          <w:rFonts w:ascii="Arial" w:hAnsi="Arial" w:cs="Arial"/>
          <w:sz w:val="22"/>
          <w:szCs w:val="22"/>
          <w:lang w:val="uk-UA"/>
        </w:rPr>
        <w:t>Сарненське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da-DK"/>
        </w:rPr>
        <w:t xml:space="preserve"> </w:t>
      </w:r>
      <w:r w:rsidR="00D229E8">
        <w:rPr>
          <w:rFonts w:ascii="Arial" w:hAnsi="Arial" w:cs="Arial"/>
          <w:sz w:val="22"/>
          <w:szCs w:val="22"/>
          <w:lang w:val="uk-UA"/>
        </w:rPr>
        <w:t>.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Дата і місце проведення зустрічі будуть анонсовані пізніше.</w:t>
      </w:r>
    </w:p>
    <w:p w:rsidR="0014213E" w:rsidRPr="0014213E" w:rsidRDefault="0014213E" w:rsidP="005B36A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Представлення результатів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Перед закінченням оцінки команда зустрінеться з керівництвом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4D4B3D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 xml:space="preserve">нське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та іншими сторонами для </w:t>
      </w:r>
      <w:r w:rsidRPr="0014213E">
        <w:rPr>
          <w:rFonts w:ascii="Arial" w:hAnsi="Arial" w:cs="Arial"/>
          <w:sz w:val="22"/>
          <w:szCs w:val="22"/>
          <w:lang w:val="uk-UA"/>
        </w:rPr>
        <w:t>підведення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підсумків та п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редставлення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попередніх висновків оцінки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</w:p>
    <w:p w:rsidR="0014213E" w:rsidRPr="0014213E" w:rsidRDefault="0014213E" w:rsidP="005B36A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Складання проекту звіту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–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Впродовж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30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днів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після закінчення оцінки команда підготує конфіденційний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пр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оект звіту про оцінку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який буде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наданий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для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коментарів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керівництву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4D4B3D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» </w:t>
      </w:r>
      <w:r w:rsidR="00F84D6F">
        <w:rPr>
          <w:rFonts w:ascii="Arial" w:hAnsi="Arial" w:cs="Arial"/>
          <w:sz w:val="22"/>
          <w:szCs w:val="22"/>
          <w:lang w:val="uk-UA"/>
        </w:rPr>
        <w:t xml:space="preserve">та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щонайменше двом незалежним рецензентам.</w:t>
      </w:r>
    </w:p>
    <w:p w:rsidR="0014213E" w:rsidRPr="0014213E" w:rsidRDefault="0014213E" w:rsidP="005B36A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Рішення про сертифікацію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Після отримання коментарів до проекту звіту від представників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4D4B3D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 незалежних рецензентів, а </w:t>
      </w:r>
      <w:r w:rsidRPr="0014213E">
        <w:rPr>
          <w:rFonts w:ascii="Arial" w:hAnsi="Arial" w:cs="Arial"/>
          <w:sz w:val="22"/>
          <w:szCs w:val="22"/>
          <w:lang w:val="da-DK"/>
        </w:rPr>
        <w:lastRenderedPageBreak/>
        <w:t>також інших зацікавлених стор</w:t>
      </w:r>
      <w:r w:rsidRPr="0014213E">
        <w:rPr>
          <w:rFonts w:ascii="Helvetica" w:hAnsi="Helvetica"/>
          <w:sz w:val="20"/>
          <w:lang w:val="da-DK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ін,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прийме рішення </w:t>
      </w:r>
      <w:r w:rsidRPr="0014213E">
        <w:rPr>
          <w:rFonts w:ascii="Arial" w:hAnsi="Arial" w:cs="Arial"/>
          <w:sz w:val="22"/>
          <w:szCs w:val="22"/>
          <w:lang w:val="uk-UA"/>
        </w:rPr>
        <w:t>щодо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сертифікаці</w:t>
      </w:r>
      <w:r w:rsidRPr="0014213E">
        <w:rPr>
          <w:rFonts w:ascii="Arial" w:hAnsi="Arial" w:cs="Arial"/>
          <w:sz w:val="22"/>
          <w:szCs w:val="22"/>
          <w:lang w:val="uk-UA"/>
        </w:rPr>
        <w:t>ї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. За відсутності непередбачених перешкод, це має відбутися </w:t>
      </w:r>
      <w:r w:rsidR="004D4B3D">
        <w:rPr>
          <w:rFonts w:ascii="Arial" w:hAnsi="Arial" w:cs="Arial"/>
          <w:b/>
          <w:sz w:val="22"/>
          <w:szCs w:val="22"/>
          <w:lang w:val="uk-UA"/>
        </w:rPr>
        <w:t>01</w:t>
      </w:r>
      <w:r w:rsidR="004D4B3D">
        <w:rPr>
          <w:rFonts w:ascii="Arial" w:hAnsi="Arial" w:cs="Arial"/>
          <w:b/>
          <w:sz w:val="22"/>
          <w:lang w:val="uk-UA"/>
        </w:rPr>
        <w:t>.02</w:t>
      </w:r>
      <w:r w:rsidR="00D229E8" w:rsidRPr="00EE691D">
        <w:rPr>
          <w:rFonts w:ascii="Arial" w:hAnsi="Arial" w:cs="Arial"/>
          <w:b/>
          <w:sz w:val="22"/>
          <w:lang w:val="uk-UA"/>
        </w:rPr>
        <w:t xml:space="preserve">. </w:t>
      </w:r>
      <w:r w:rsidR="004D4B3D">
        <w:rPr>
          <w:rFonts w:ascii="Arial" w:hAnsi="Arial" w:cs="Arial"/>
          <w:b/>
          <w:sz w:val="22"/>
          <w:lang w:val="uk-UA"/>
        </w:rPr>
        <w:t>2019</w:t>
      </w:r>
      <w:r w:rsidRPr="00EE691D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autoSpaceDE w:val="0"/>
        <w:autoSpaceDN w:val="0"/>
        <w:ind w:left="643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 xml:space="preserve">  </w:t>
      </w:r>
      <w:r w:rsidRPr="0014213E">
        <w:rPr>
          <w:rFonts w:ascii="Arial" w:hAnsi="Arial" w:cs="Arial"/>
          <w:b/>
          <w:sz w:val="22"/>
          <w:szCs w:val="22"/>
          <w:lang w:val="da-DK"/>
        </w:rPr>
        <w:t>Ваш внесок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У рамках процесу сертифікаційної оцінки системи лісоуправління ми запрошуємо зацікавлені сторони дати свої коментарі та відгуки щодо ведення лісового господарства на ділянках , керованих 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r w:rsidR="004D4B3D">
        <w:rPr>
          <w:rFonts w:ascii="Arial" w:hAnsi="Arial" w:cs="Arial"/>
          <w:sz w:val="22"/>
          <w:szCs w:val="22"/>
          <w:lang w:val="uk-UA"/>
        </w:rPr>
        <w:t>Сарне</w:t>
      </w:r>
      <w:r w:rsidR="005B36A0" w:rsidRPr="005B36A0">
        <w:rPr>
          <w:rFonts w:ascii="Arial" w:hAnsi="Arial" w:cs="Arial"/>
          <w:sz w:val="22"/>
          <w:szCs w:val="22"/>
          <w:lang w:val="uk-UA"/>
        </w:rPr>
        <w:t>нське</w:t>
      </w:r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66A2D">
        <w:rPr>
          <w:rFonts w:ascii="Arial" w:hAnsi="Arial" w:cs="Arial"/>
          <w:sz w:val="22"/>
          <w:szCs w:val="22"/>
          <w:lang w:val="uk-UA"/>
        </w:rPr>
        <w:t xml:space="preserve"> Рівненського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ОУЛМГ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і їх відпові</w:t>
      </w:r>
      <w:r w:rsidR="00A74421">
        <w:rPr>
          <w:rFonts w:ascii="Arial" w:hAnsi="Arial" w:cs="Arial"/>
          <w:sz w:val="22"/>
          <w:szCs w:val="22"/>
          <w:lang w:val="da-DK"/>
        </w:rPr>
        <w:t>дності вимогам стандарту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, зазначеного вище. Схвалюються будь-які коментарі, відкриті та конфіденційні, в будь-якій формі, </w:t>
      </w:r>
      <w:r w:rsidRPr="0014213E">
        <w:rPr>
          <w:rFonts w:ascii="Arial" w:hAnsi="Arial" w:cs="Arial"/>
          <w:sz w:val="22"/>
          <w:szCs w:val="22"/>
          <w:lang w:val="uk-UA"/>
        </w:rPr>
        <w:t>найбільш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лег</w:t>
      </w:r>
      <w:r w:rsidRPr="0014213E">
        <w:rPr>
          <w:rFonts w:ascii="Arial" w:hAnsi="Arial" w:cs="Arial"/>
          <w:sz w:val="22"/>
          <w:szCs w:val="22"/>
          <w:lang w:val="uk-UA"/>
        </w:rPr>
        <w:t>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ій 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>надійн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для Вас. Ваш внесок має цінність на будь-якій стадії процесу оцінки, однак ми 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вважали за краще отримати Ваші коментар</w:t>
      </w:r>
      <w:r w:rsidR="004D4B3D">
        <w:rPr>
          <w:rFonts w:ascii="Arial" w:hAnsi="Arial" w:cs="Arial"/>
          <w:sz w:val="22"/>
          <w:szCs w:val="22"/>
          <w:lang w:val="da-DK"/>
        </w:rPr>
        <w:t xml:space="preserve">і до оцінки, під час оцінки, або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до </w:t>
      </w:r>
      <w:r w:rsidR="004D4B3D">
        <w:rPr>
          <w:rFonts w:ascii="Arial" w:hAnsi="Arial" w:cs="Arial"/>
          <w:b/>
          <w:sz w:val="22"/>
          <w:lang w:val="uk-UA"/>
        </w:rPr>
        <w:t>11</w:t>
      </w:r>
      <w:r w:rsidR="004D4B3D">
        <w:rPr>
          <w:rFonts w:ascii="Arial" w:hAnsi="Arial" w:cs="Arial"/>
          <w:b/>
          <w:sz w:val="22"/>
          <w:lang w:val="ru-RU"/>
        </w:rPr>
        <w:t>.12</w:t>
      </w:r>
      <w:r w:rsidR="002F6BB1">
        <w:rPr>
          <w:rFonts w:ascii="Arial" w:hAnsi="Arial" w:cs="Arial"/>
          <w:b/>
          <w:sz w:val="22"/>
          <w:lang w:val="ru-RU"/>
        </w:rPr>
        <w:t>.201</w:t>
      </w:r>
      <w:r w:rsidR="00F66A2D">
        <w:rPr>
          <w:rFonts w:ascii="Arial" w:hAnsi="Arial" w:cs="Arial"/>
          <w:b/>
          <w:sz w:val="22"/>
          <w:lang w:val="ru-RU"/>
        </w:rPr>
        <w:t>8</w:t>
      </w:r>
      <w:r w:rsidRPr="0014213E">
        <w:rPr>
          <w:rFonts w:ascii="Arial" w:hAnsi="Arial" w:cs="Arial"/>
          <w:b/>
          <w:sz w:val="22"/>
          <w:lang w:val="ru-RU"/>
        </w:rPr>
        <w:t xml:space="preserve"> р.</w:t>
      </w:r>
      <w:r w:rsidRPr="0014213E">
        <w:rPr>
          <w:rFonts w:ascii="Arial" w:hAnsi="Arial" w:cs="Arial"/>
          <w:sz w:val="22"/>
          <w:lang w:val="ru-RU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т</w:t>
      </w:r>
      <w:r w:rsidRPr="0014213E">
        <w:rPr>
          <w:rFonts w:ascii="Arial" w:hAnsi="Arial" w:cs="Arial"/>
          <w:sz w:val="22"/>
          <w:szCs w:val="22"/>
          <w:lang w:val="da-DK"/>
        </w:rPr>
        <w:t>ак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вони були враховані до прийняття рішення щодо сертифікації </w:t>
      </w:r>
      <w:r w:rsidR="004D4B3D">
        <w:rPr>
          <w:rFonts w:ascii="Arial" w:hAnsi="Arial" w:cs="Arial"/>
          <w:b/>
          <w:sz w:val="22"/>
          <w:lang w:val="ru-RU"/>
        </w:rPr>
        <w:t>01.02.2019</w:t>
      </w:r>
      <w:r w:rsidRPr="0014213E">
        <w:rPr>
          <w:rFonts w:ascii="Arial" w:hAnsi="Arial" w:cs="Arial"/>
          <w:b/>
          <w:sz w:val="22"/>
          <w:lang w:val="ru-RU"/>
        </w:rPr>
        <w:t xml:space="preserve"> р</w:t>
      </w:r>
      <w:r w:rsidRPr="0014213E">
        <w:rPr>
          <w:rFonts w:ascii="Arial" w:hAnsi="Arial" w:cs="Arial"/>
          <w:b/>
          <w:sz w:val="22"/>
          <w:szCs w:val="22"/>
          <w:lang w:val="da-DK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Ви можете передати свої коментарі одним </w:t>
      </w:r>
      <w:r w:rsidRPr="0014213E">
        <w:rPr>
          <w:rFonts w:ascii="Arial" w:hAnsi="Arial" w:cs="Arial"/>
          <w:sz w:val="22"/>
          <w:szCs w:val="22"/>
          <w:lang w:val="uk-UA"/>
        </w:rPr>
        <w:t>і</w:t>
      </w:r>
      <w:r w:rsidRPr="0014213E">
        <w:rPr>
          <w:rFonts w:ascii="Arial" w:hAnsi="Arial" w:cs="Arial"/>
          <w:sz w:val="22"/>
          <w:szCs w:val="22"/>
          <w:lang w:val="da-DK"/>
        </w:rPr>
        <w:t>з нижче наведених способів.</w:t>
      </w: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>Зустрітися з командою  аудиторів</w:t>
      </w:r>
      <w:r w:rsidRPr="0014213E">
        <w:rPr>
          <w:rFonts w:ascii="Helvetica" w:hAnsi="Helvetica"/>
          <w:sz w:val="22"/>
          <w:lang w:val="uk-UA"/>
        </w:rPr>
        <w:t xml:space="preserve"> </w:t>
      </w:r>
      <w:proofErr w:type="spellStart"/>
      <w:r w:rsidRPr="0014213E">
        <w:rPr>
          <w:rFonts w:ascii="Helvetica" w:hAnsi="Helvetica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>під час оцінки або відразу після неї.</w:t>
      </w: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ru-RU"/>
        </w:rPr>
      </w:pPr>
      <w:proofErr w:type="spellStart"/>
      <w:r w:rsidRPr="0014213E">
        <w:rPr>
          <w:rFonts w:ascii="Arial" w:hAnsi="Arial" w:cs="Arial"/>
          <w:sz w:val="22"/>
          <w:lang w:val="uk-UA"/>
        </w:rPr>
        <w:t>Позвонити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 по телефону і залишити свої коментарі  </w:t>
      </w:r>
      <w:r w:rsidRPr="0014213E">
        <w:rPr>
          <w:rFonts w:ascii="Helvetica" w:hAnsi="Helvetica"/>
          <w:sz w:val="22"/>
          <w:lang w:val="uk-UA"/>
        </w:rPr>
        <w:t xml:space="preserve">Олесі </w:t>
      </w:r>
      <w:proofErr w:type="spellStart"/>
      <w:r w:rsidRPr="0014213E">
        <w:rPr>
          <w:rFonts w:ascii="Helvetica" w:hAnsi="Helvetica"/>
          <w:sz w:val="22"/>
          <w:lang w:val="uk-UA"/>
        </w:rPr>
        <w:t>Каспрук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,  аудитору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,  який координує дану оцінку від імені 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. </w:t>
      </w:r>
      <w:proofErr w:type="spellStart"/>
      <w:r w:rsidRPr="0014213E">
        <w:rPr>
          <w:rFonts w:ascii="Arial" w:hAnsi="Arial" w:cs="Arial"/>
          <w:sz w:val="22"/>
          <w:lang w:val="ru-RU"/>
        </w:rPr>
        <w:t>Якщо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даний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співробітник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недоступний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, будь ласка, </w:t>
      </w:r>
      <w:proofErr w:type="spellStart"/>
      <w:r w:rsidRPr="0014213E">
        <w:rPr>
          <w:rFonts w:ascii="Arial" w:hAnsi="Arial" w:cs="Arial"/>
          <w:sz w:val="22"/>
          <w:lang w:val="ru-RU"/>
        </w:rPr>
        <w:t>залиште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свої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коментарі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Георгію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Бондаруку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. </w:t>
      </w:r>
    </w:p>
    <w:p w:rsidR="0014213E" w:rsidRPr="00445145" w:rsidRDefault="0014213E" w:rsidP="005B36A0">
      <w:pPr>
        <w:numPr>
          <w:ilvl w:val="0"/>
          <w:numId w:val="7"/>
        </w:numPr>
        <w:autoSpaceDE w:val="0"/>
        <w:autoSpaceDN w:val="0"/>
        <w:jc w:val="both"/>
        <w:rPr>
          <w:rFonts w:ascii="Helvetica" w:eastAsia="MS Mincho" w:hAnsi="Helvetica"/>
          <w:sz w:val="22"/>
          <w:lang w:val="ru-RU"/>
        </w:rPr>
      </w:pPr>
      <w:proofErr w:type="spellStart"/>
      <w:r w:rsidRPr="00445145">
        <w:rPr>
          <w:rFonts w:ascii="Arial" w:hAnsi="Arial" w:cs="Arial"/>
          <w:sz w:val="22"/>
          <w:lang w:val="ru-RU"/>
        </w:rPr>
        <w:t>Надіслати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свої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в </w:t>
      </w:r>
      <w:proofErr w:type="spellStart"/>
      <w:r w:rsidRPr="00445145">
        <w:rPr>
          <w:rFonts w:ascii="Arial" w:hAnsi="Arial" w:cs="Arial"/>
          <w:sz w:val="22"/>
          <w:lang w:val="ru-RU"/>
        </w:rPr>
        <w:t>письмовій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формі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поштою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факсом </w:t>
      </w:r>
      <w:proofErr w:type="spellStart"/>
      <w:r w:rsidRPr="00445145">
        <w:rPr>
          <w:rFonts w:ascii="Arial" w:hAnsi="Arial" w:cs="Arial"/>
          <w:sz w:val="22"/>
          <w:lang w:val="ru-RU"/>
        </w:rPr>
        <w:t>або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на </w:t>
      </w:r>
      <w:proofErr w:type="spellStart"/>
      <w:r w:rsidRPr="00445145">
        <w:rPr>
          <w:rFonts w:ascii="Arial" w:hAnsi="Arial" w:cs="Arial"/>
          <w:sz w:val="22"/>
          <w:lang w:val="ru-RU"/>
        </w:rPr>
        <w:t>електронну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адресу </w:t>
      </w:r>
      <w:proofErr w:type="spellStart"/>
      <w:r w:rsidRPr="00445145">
        <w:rPr>
          <w:rFonts w:ascii="Helvetica" w:hAnsi="Helvetica"/>
          <w:sz w:val="22"/>
          <w:lang w:val="ru-RU"/>
        </w:rPr>
        <w:t>Олесі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 </w:t>
      </w:r>
      <w:proofErr w:type="spellStart"/>
      <w:r w:rsidRPr="00445145">
        <w:rPr>
          <w:rFonts w:ascii="Helvetica" w:hAnsi="Helvetica"/>
          <w:sz w:val="22"/>
          <w:lang w:val="ru-RU"/>
        </w:rPr>
        <w:t>Каспрук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. 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Ваші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445145">
        <w:rPr>
          <w:rFonts w:ascii="Arial" w:hAnsi="Arial" w:cs="Arial"/>
          <w:sz w:val="22"/>
          <w:lang w:val="ru-RU"/>
        </w:rPr>
        <w:t>якщо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не </w:t>
      </w:r>
      <w:proofErr w:type="spellStart"/>
      <w:r w:rsidRPr="00445145">
        <w:rPr>
          <w:rFonts w:ascii="Arial" w:hAnsi="Arial" w:cs="Arial"/>
          <w:sz w:val="22"/>
          <w:lang w:val="ru-RU"/>
        </w:rPr>
        <w:t>вказано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інше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,  </w:t>
      </w:r>
      <w:proofErr w:type="spellStart"/>
      <w:r w:rsidRPr="00445145">
        <w:rPr>
          <w:rFonts w:ascii="Arial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hAnsi="Arial" w:cs="Arial"/>
          <w:sz w:val="22"/>
          <w:lang w:val="ru-RU"/>
        </w:rPr>
        <w:t>будуть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використані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лише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для </w:t>
      </w:r>
      <w:proofErr w:type="spellStart"/>
      <w:r w:rsidRPr="00445145">
        <w:rPr>
          <w:rFonts w:ascii="Arial" w:hAnsi="Arial" w:cs="Arial"/>
          <w:sz w:val="22"/>
          <w:lang w:val="ru-RU"/>
        </w:rPr>
        <w:t>оцінки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r w:rsidR="00F66A2D" w:rsidRPr="00F66A2D">
        <w:rPr>
          <w:rFonts w:ascii="Arial" w:hAnsi="Arial" w:cs="Arial"/>
          <w:sz w:val="22"/>
          <w:lang w:val="ru-RU"/>
        </w:rPr>
        <w:t>ДП «</w:t>
      </w:r>
      <w:proofErr w:type="spellStart"/>
      <w:r w:rsidR="004D4B3D">
        <w:rPr>
          <w:rFonts w:ascii="Arial" w:hAnsi="Arial" w:cs="Arial"/>
          <w:sz w:val="22"/>
          <w:lang w:val="ru-RU"/>
        </w:rPr>
        <w:t>Сарне</w:t>
      </w:r>
      <w:bookmarkStart w:id="2" w:name="_GoBack"/>
      <w:bookmarkEnd w:id="2"/>
      <w:r w:rsidR="005B36A0" w:rsidRPr="005B36A0">
        <w:rPr>
          <w:rFonts w:ascii="Arial" w:hAnsi="Arial" w:cs="Arial"/>
          <w:sz w:val="22"/>
          <w:lang w:val="ru-RU"/>
        </w:rPr>
        <w:t>нське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F66A2D" w:rsidRPr="00F66A2D">
        <w:rPr>
          <w:rFonts w:ascii="Arial" w:hAnsi="Arial" w:cs="Arial"/>
          <w:sz w:val="22"/>
          <w:lang w:val="ru-RU"/>
        </w:rPr>
        <w:t>лісове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="00F66A2D" w:rsidRPr="00F66A2D">
        <w:rPr>
          <w:rFonts w:ascii="Arial" w:hAnsi="Arial" w:cs="Arial"/>
          <w:sz w:val="22"/>
          <w:lang w:val="ru-RU"/>
        </w:rPr>
        <w:t>господарство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>»</w:t>
      </w:r>
      <w:r w:rsidR="00F66A2D">
        <w:rPr>
          <w:rFonts w:ascii="Arial" w:hAnsi="Arial" w:cs="Arial"/>
          <w:sz w:val="22"/>
          <w:lang w:val="ru-RU"/>
        </w:rPr>
        <w:t xml:space="preserve">.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Дані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про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джерело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будь-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якої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наданої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інформації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доступними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лише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для </w:t>
      </w:r>
      <w:proofErr w:type="spellStart"/>
      <w:proofErr w:type="gramStart"/>
      <w:r w:rsidRPr="00445145">
        <w:rPr>
          <w:rFonts w:ascii="Arial" w:eastAsia="MS Mincho" w:hAnsi="Arial" w:cs="Arial"/>
          <w:sz w:val="22"/>
          <w:lang w:val="ru-RU"/>
        </w:rPr>
        <w:t>співробітників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da-DK"/>
        </w:rPr>
        <w:t>FSC</w:t>
      </w:r>
      <w:proofErr w:type="gramEnd"/>
      <w:r w:rsidRPr="00445145">
        <w:rPr>
          <w:rFonts w:ascii="Helvetica" w:eastAsia="MS Mincho" w:hAnsi="Helvetica"/>
          <w:sz w:val="22"/>
          <w:lang w:val="ru-RU"/>
        </w:rPr>
        <w:t xml:space="preserve"> і </w:t>
      </w:r>
      <w:proofErr w:type="spellStart"/>
      <w:r w:rsidRPr="00445145">
        <w:rPr>
          <w:rFonts w:ascii="Helvetica" w:eastAsia="MS Mincho" w:hAnsi="Helvetica"/>
          <w:sz w:val="22"/>
          <w:lang w:val="ru-RU"/>
        </w:rPr>
        <w:t>НЕПКон</w:t>
      </w:r>
      <w:proofErr w:type="spellEnd"/>
      <w:r w:rsidRPr="00445145">
        <w:rPr>
          <w:rFonts w:ascii="Helvetica" w:eastAsia="MS Mincho" w:hAnsi="Helvetica"/>
          <w:sz w:val="22"/>
          <w:lang w:val="ru-RU"/>
        </w:rPr>
        <w:t xml:space="preserve">. </w:t>
      </w:r>
    </w:p>
    <w:p w:rsidR="0014213E" w:rsidRPr="0014213E" w:rsidRDefault="0014213E" w:rsidP="0014213E">
      <w:pPr>
        <w:jc w:val="both"/>
        <w:rPr>
          <w:rFonts w:ascii="Helvetica" w:eastAsia="MS Mincho" w:hAnsi="Helvetica"/>
          <w:sz w:val="22"/>
          <w:lang w:val="ru-RU"/>
        </w:rPr>
      </w:pPr>
    </w:p>
    <w:p w:rsidR="0014213E" w:rsidRPr="0014213E" w:rsidRDefault="0014213E" w:rsidP="0014213E">
      <w:pPr>
        <w:jc w:val="both"/>
        <w:rPr>
          <w:rFonts w:ascii="Helvetica" w:hAnsi="Helvetica"/>
          <w:sz w:val="24"/>
          <w:lang w:val="ru-RU"/>
        </w:rPr>
      </w:pPr>
      <w:proofErr w:type="spellStart"/>
      <w:r w:rsidRPr="0014213E">
        <w:rPr>
          <w:rFonts w:ascii="Arial" w:eastAsia="MS Mincho" w:hAnsi="Arial" w:cs="Arial"/>
          <w:sz w:val="22"/>
          <w:lang w:val="ru-RU"/>
        </w:rPr>
        <w:t>Зацікавлені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сторони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бажають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proofErr w:type="gramStart"/>
      <w:r w:rsidRPr="0014213E">
        <w:rPr>
          <w:rFonts w:ascii="Arial" w:eastAsia="MS Mincho" w:hAnsi="Arial" w:cs="Arial"/>
          <w:sz w:val="22"/>
          <w:lang w:val="ru-RU"/>
        </w:rPr>
        <w:t>оскаржити</w:t>
      </w:r>
      <w:proofErr w:type="spellEnd"/>
      <w:r w:rsidRPr="0014213E">
        <w:rPr>
          <w:rFonts w:ascii="Arial" w:eastAsia="MS Mincho" w:hAnsi="Arial" w:cs="Arial"/>
          <w:color w:val="FF0000"/>
          <w:sz w:val="22"/>
          <w:lang w:val="ru-RU"/>
        </w:rPr>
        <w:t xml:space="preserve"> </w:t>
      </w:r>
      <w:r w:rsidRPr="0014213E">
        <w:rPr>
          <w:rFonts w:ascii="Arial" w:eastAsia="MS Mincho" w:hAnsi="Arial" w:cs="Arial"/>
          <w:sz w:val="22"/>
          <w:lang w:val="ru-RU"/>
        </w:rPr>
        <w:t xml:space="preserve"> будь</w:t>
      </w:r>
      <w:proofErr w:type="gramEnd"/>
      <w:r w:rsidRPr="0014213E">
        <w:rPr>
          <w:rFonts w:ascii="Arial" w:eastAsia="MS Mincho" w:hAnsi="Arial" w:cs="Arial"/>
          <w:sz w:val="22"/>
          <w:lang w:val="ru-RU"/>
        </w:rPr>
        <w:t>-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який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аспект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сертифікаційного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процесу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або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прийняття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рішення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щодо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сертифікації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можуть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зробити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це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відповідно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до Процедур   </w:t>
      </w:r>
      <w:proofErr w:type="spellStart"/>
      <w:r w:rsidRPr="0014213E">
        <w:rPr>
          <w:rFonts w:ascii="Helvetica" w:eastAsia="MS Mincho" w:hAnsi="Helvetica"/>
          <w:sz w:val="22"/>
          <w:lang w:val="uk-UA"/>
        </w:rPr>
        <w:t>НЕПКон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щодо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вирішення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скарг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апеляцій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спорів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розміщених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 на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сайті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hyperlink r:id="rId8" w:history="1">
        <w:r w:rsidRPr="0014213E">
          <w:rPr>
            <w:rFonts w:ascii="Helvetica" w:eastAsia="MS Mincho" w:hAnsi="Helvetica"/>
            <w:color w:val="0000FF"/>
            <w:sz w:val="22"/>
            <w:u w:val="single"/>
            <w:lang w:val="da-DK"/>
          </w:rPr>
          <w:t>www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proofErr w:type="spellStart"/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nepcon</w:t>
        </w:r>
        <w:proofErr w:type="spellEnd"/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4"/>
          <w:lang w:val="ru-RU"/>
        </w:rPr>
        <w:t xml:space="preserve"> </w:t>
      </w:r>
    </w:p>
    <w:p w:rsidR="0014213E" w:rsidRPr="0014213E" w:rsidRDefault="0014213E" w:rsidP="0014213E">
      <w:pPr>
        <w:rPr>
          <w:rFonts w:ascii="Helvetica" w:hAnsi="Helvetica"/>
          <w:sz w:val="20"/>
          <w:lang w:val="ru-RU"/>
        </w:rPr>
      </w:pPr>
      <w:r w:rsidRPr="0014213E">
        <w:rPr>
          <w:rFonts w:ascii="Helvetica" w:hAnsi="Helvetica"/>
          <w:sz w:val="20"/>
          <w:lang w:val="da-DK"/>
        </w:rPr>
        <w:t> </w:t>
      </w:r>
    </w:p>
    <w:p w:rsidR="0014213E" w:rsidRPr="0014213E" w:rsidRDefault="0014213E" w:rsidP="0014213E">
      <w:pPr>
        <w:rPr>
          <w:rFonts w:ascii="Helvetica" w:hAnsi="Helvetica"/>
          <w:sz w:val="22"/>
          <w:lang w:val="en-US"/>
        </w:rPr>
      </w:pPr>
      <w:r w:rsidRPr="0014213E">
        <w:rPr>
          <w:rFonts w:ascii="Arial" w:hAnsi="Arial" w:cs="Arial"/>
          <w:b/>
          <w:sz w:val="22"/>
          <w:lang w:val="ru-RU"/>
        </w:rPr>
        <w:t>Контактна</w:t>
      </w:r>
      <w:r w:rsidRPr="0014213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14213E">
        <w:rPr>
          <w:rFonts w:ascii="Arial" w:hAnsi="Arial" w:cs="Arial"/>
          <w:b/>
          <w:sz w:val="22"/>
          <w:lang w:val="ru-RU"/>
        </w:rPr>
        <w:t>інформація</w:t>
      </w:r>
      <w:proofErr w:type="spellEnd"/>
      <w:r w:rsidRPr="0014213E">
        <w:rPr>
          <w:rFonts w:ascii="Helvetica" w:hAnsi="Helvetica"/>
          <w:b/>
          <w:sz w:val="22"/>
          <w:lang w:val="en-US"/>
        </w:rPr>
        <w:t xml:space="preserve">  </w:t>
      </w:r>
      <w:proofErr w:type="spellStart"/>
      <w:r w:rsidRPr="0014213E">
        <w:rPr>
          <w:rFonts w:ascii="Helvetica" w:hAnsi="Helvetica"/>
          <w:b/>
          <w:sz w:val="22"/>
          <w:lang w:val="ru-RU"/>
        </w:rPr>
        <w:t>НЭПКон</w:t>
      </w:r>
      <w:proofErr w:type="spellEnd"/>
      <w:r w:rsidRPr="0014213E">
        <w:rPr>
          <w:rFonts w:ascii="Helvetica" w:hAnsi="Helvetica"/>
          <w:sz w:val="22"/>
          <w:lang w:val="en-US"/>
        </w:rPr>
        <w:t xml:space="preserve">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uk-UA"/>
        </w:rPr>
        <w:t>Е</w:t>
      </w:r>
      <w:r w:rsidRPr="0014213E">
        <w:rPr>
          <w:rFonts w:ascii="Helvetica" w:hAnsi="Helvetica"/>
          <w:sz w:val="22"/>
          <w:u w:val="single"/>
          <w:lang w:val="da-DK"/>
        </w:rPr>
        <w:t>л.по</w:t>
      </w:r>
      <w:r w:rsidRPr="0014213E">
        <w:rPr>
          <w:rFonts w:ascii="Helvetica" w:hAnsi="Helvetica"/>
          <w:sz w:val="22"/>
          <w:u w:val="single"/>
          <w:lang w:val="uk-UA"/>
        </w:rPr>
        <w:t>ш</w:t>
      </w:r>
      <w:r w:rsidRPr="0014213E">
        <w:rPr>
          <w:rFonts w:ascii="Helvetica" w:hAnsi="Helvetica"/>
          <w:sz w:val="22"/>
          <w:u w:val="single"/>
          <w:lang w:val="da-DK"/>
        </w:rPr>
        <w:t xml:space="preserve">та: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</w:t>
      </w:r>
      <w:r w:rsidRPr="0014213E">
        <w:rPr>
          <w:rFonts w:ascii="Helvetica" w:hAnsi="Helvetica"/>
          <w:sz w:val="22"/>
          <w:u w:val="single"/>
          <w:lang w:val="ru-RU"/>
        </w:rPr>
        <w:t xml:space="preserve">              </w:t>
      </w:r>
      <w:r w:rsidRPr="0014213E">
        <w:rPr>
          <w:rFonts w:ascii="Helvetica" w:hAnsi="Helvetica"/>
          <w:sz w:val="22"/>
          <w:u w:val="single"/>
          <w:lang w:val="da-DK"/>
        </w:rPr>
        <w:t>ok@nepcon.</w:t>
      </w:r>
      <w:r w:rsidR="00445145">
        <w:rPr>
          <w:rFonts w:ascii="Helvetica" w:hAnsi="Helvetica"/>
          <w:sz w:val="22"/>
          <w:u w:val="single"/>
          <w:lang w:val="da-DK"/>
        </w:rPr>
        <w:t>org</w:t>
      </w:r>
      <w:r w:rsidRPr="0014213E">
        <w:rPr>
          <w:rFonts w:ascii="Helvetica" w:hAnsi="Helvetica"/>
          <w:sz w:val="22"/>
          <w:u w:val="single"/>
          <w:lang w:val="da-DK"/>
        </w:rPr>
        <w:t xml:space="preserve"> (Олеся Каспрук)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Телефон: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+380503703104 (Олеся Каспрук)</w:t>
      </w:r>
    </w:p>
    <w:p w:rsidR="0014213E" w:rsidRPr="0014213E" w:rsidRDefault="0014213E" w:rsidP="0014213E">
      <w:pPr>
        <w:numPr>
          <w:ilvl w:val="0"/>
          <w:numId w:val="3"/>
        </w:numPr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</w:t>
      </w:r>
      <w:r w:rsidRPr="0014213E">
        <w:rPr>
          <w:rFonts w:ascii="Helvetica" w:hAnsi="Helvetica"/>
          <w:sz w:val="22"/>
          <w:u w:val="single"/>
          <w:lang w:val="ru-RU"/>
        </w:rPr>
        <w:t xml:space="preserve">501942534 </w:t>
      </w:r>
      <w:r w:rsidRPr="0014213E">
        <w:rPr>
          <w:rFonts w:ascii="Helvetica" w:hAnsi="Helvetica"/>
          <w:sz w:val="22"/>
          <w:u w:val="single"/>
          <w:lang w:val="da-DK"/>
        </w:rPr>
        <w:t xml:space="preserve"> (</w:t>
      </w:r>
      <w:r w:rsidRPr="0014213E">
        <w:rPr>
          <w:rFonts w:ascii="Helvetica" w:hAnsi="Helvetica"/>
          <w:sz w:val="22"/>
          <w:u w:val="single"/>
          <w:lang w:val="uk-UA"/>
        </w:rPr>
        <w:t>Георгій Бондарук</w:t>
      </w:r>
      <w:r w:rsidRPr="0014213E">
        <w:rPr>
          <w:rFonts w:ascii="Helvetica" w:hAnsi="Helvetica"/>
          <w:sz w:val="22"/>
          <w:u w:val="single"/>
          <w:lang w:val="da-DK"/>
        </w:rPr>
        <w:t>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lang w:val="ru-RU"/>
        </w:rPr>
      </w:pPr>
      <w:r w:rsidRPr="0014213E">
        <w:rPr>
          <w:rFonts w:ascii="Helvetica" w:hAnsi="Helvetica"/>
          <w:sz w:val="22"/>
          <w:lang w:val="ru-RU"/>
        </w:rPr>
        <w:t>Веб-сайт –</w:t>
      </w:r>
      <w:hyperlink r:id="rId9" w:history="1"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www</w:t>
        </w:r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proofErr w:type="spellStart"/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nepcon</w:t>
        </w:r>
        <w:proofErr w:type="spellEnd"/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2"/>
          <w:lang w:val="ru-RU"/>
        </w:rPr>
        <w:t xml:space="preserve">. 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0"/>
          <w:lang w:val="da-DK"/>
        </w:rPr>
      </w:pPr>
      <w:proofErr w:type="spellStart"/>
      <w:r w:rsidRPr="0014213E">
        <w:rPr>
          <w:rFonts w:ascii="Arial" w:hAnsi="Arial" w:cs="Arial"/>
          <w:sz w:val="22"/>
          <w:u w:val="single"/>
          <w:lang w:val="ru-RU"/>
        </w:rPr>
        <w:t>Поштова</w:t>
      </w:r>
      <w:proofErr w:type="spellEnd"/>
      <w:r w:rsidRPr="0014213E">
        <w:rPr>
          <w:rFonts w:ascii="Arial" w:hAnsi="Arial" w:cs="Arial"/>
          <w:sz w:val="22"/>
          <w:u w:val="single"/>
          <w:lang w:val="ru-RU"/>
        </w:rPr>
        <w:t xml:space="preserve"> адреса</w:t>
      </w:r>
      <w:r w:rsidRPr="0014213E">
        <w:rPr>
          <w:rFonts w:ascii="Helvetica" w:hAnsi="Helvetica"/>
          <w:sz w:val="22"/>
          <w:lang w:val="ru-RU"/>
        </w:rPr>
        <w:t xml:space="preserve"> – 79057, </w:t>
      </w:r>
      <w:proofErr w:type="spellStart"/>
      <w:r w:rsidRPr="0014213E">
        <w:rPr>
          <w:rFonts w:ascii="Helvetica" w:hAnsi="Helvetica"/>
          <w:sz w:val="22"/>
          <w:lang w:val="ru-RU"/>
        </w:rPr>
        <w:t>Україна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. </w:t>
      </w:r>
      <w:proofErr w:type="spellStart"/>
      <w:r w:rsidRPr="0014213E">
        <w:rPr>
          <w:rFonts w:ascii="Helvetica" w:hAnsi="Helvetica"/>
          <w:sz w:val="22"/>
          <w:lang w:val="ru-RU"/>
        </w:rPr>
        <w:t>м.Львів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  </w:t>
      </w:r>
      <w:proofErr w:type="spellStart"/>
      <w:r w:rsidRPr="0014213E">
        <w:rPr>
          <w:rFonts w:ascii="Helvetica" w:hAnsi="Helvetica"/>
          <w:sz w:val="22"/>
          <w:lang w:val="ru-RU"/>
        </w:rPr>
        <w:t>вул.ген.</w:t>
      </w:r>
      <w:r w:rsidRPr="00F84D6F">
        <w:rPr>
          <w:rFonts w:ascii="Helvetica" w:hAnsi="Helvetica"/>
          <w:sz w:val="22"/>
          <w:szCs w:val="22"/>
          <w:lang w:val="ru-RU"/>
        </w:rPr>
        <w:t>Чупринки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134/8. </w:t>
      </w:r>
      <w:proofErr w:type="spellStart"/>
      <w:r w:rsidRPr="00F84D6F">
        <w:rPr>
          <w:rFonts w:ascii="Helvetica" w:hAnsi="Helvetica"/>
          <w:sz w:val="22"/>
          <w:szCs w:val="22"/>
          <w:lang w:val="ru-RU"/>
        </w:rPr>
        <w:t>Каспрук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 Олеся</w:t>
      </w:r>
      <w:r w:rsidRPr="0014213E">
        <w:rPr>
          <w:rFonts w:ascii="Helvetica" w:hAnsi="Helvetica"/>
          <w:sz w:val="20"/>
          <w:lang w:val="ru-RU"/>
        </w:rPr>
        <w:t>.</w:t>
      </w:r>
    </w:p>
    <w:p w:rsidR="006065D9" w:rsidRPr="00CD791B" w:rsidRDefault="000C64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-168910</wp:posOffset>
                </wp:positionV>
                <wp:extent cx="3200400" cy="11391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E6" w:rsidRPr="00CD791B" w:rsidRDefault="009A00E6" w:rsidP="008C7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13.3pt;width:252pt;height:8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2t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" filled="f" stroked="f">
                <v:textbox>
                  <w:txbxContent>
                    <w:p w:rsidR="009A00E6" w:rsidRPr="00CD791B" w:rsidRDefault="009A00E6" w:rsidP="008C70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5D9" w:rsidRPr="00CD791B" w:rsidRDefault="006065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4614FD" w:rsidRPr="00CD791B" w:rsidRDefault="004614FD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35206B" w:rsidRDefault="0035206B" w:rsidP="00546FEE">
      <w:pPr>
        <w:widowControl w:val="0"/>
        <w:autoSpaceDE w:val="0"/>
        <w:autoSpaceDN w:val="0"/>
        <w:adjustRightInd w:val="0"/>
        <w:jc w:val="right"/>
        <w:rPr>
          <w:rFonts w:cs="ArialMT"/>
          <w:szCs w:val="20"/>
          <w:lang w:bidi="en-US"/>
        </w:rPr>
      </w:pPr>
    </w:p>
    <w:sectPr w:rsidR="0035206B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D1" w:rsidRDefault="00FF36D1" w:rsidP="006065D9">
      <w:r>
        <w:separator/>
      </w:r>
    </w:p>
  </w:endnote>
  <w:endnote w:type="continuationSeparator" w:id="0">
    <w:p w:rsidR="00FF36D1" w:rsidRDefault="00FF36D1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1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2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D1" w:rsidRDefault="00FF36D1" w:rsidP="006065D9">
      <w:r>
        <w:separator/>
      </w:r>
    </w:p>
  </w:footnote>
  <w:footnote w:type="continuationSeparator" w:id="0">
    <w:p w:rsidR="00FF36D1" w:rsidRDefault="00FF36D1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5BABF38B" wp14:editId="6EAB0777">
          <wp:extent cx="1335405" cy="1068070"/>
          <wp:effectExtent l="0" t="0" r="0" b="0"/>
          <wp:docPr id="4" name="Picture 4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46DFE53D" wp14:editId="166A226A">
          <wp:extent cx="1335405" cy="1068070"/>
          <wp:effectExtent l="0" t="0" r="0" b="0"/>
          <wp:docPr id="52" name="Picture 52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01D"/>
    <w:multiLevelType w:val="hybridMultilevel"/>
    <w:tmpl w:val="AFA6054C"/>
    <w:lvl w:ilvl="0" w:tplc="04090003">
      <w:start w:val="1"/>
      <w:numFmt w:val="bullet"/>
      <w:lvlText w:val="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0D0E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9565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F0231B"/>
    <w:multiLevelType w:val="multilevel"/>
    <w:tmpl w:val="5EFC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BC8"/>
    <w:rsid w:val="00000B97"/>
    <w:rsid w:val="00007EE9"/>
    <w:rsid w:val="0001197D"/>
    <w:rsid w:val="00012AE8"/>
    <w:rsid w:val="0005079D"/>
    <w:rsid w:val="0006166F"/>
    <w:rsid w:val="0006218F"/>
    <w:rsid w:val="00066AE2"/>
    <w:rsid w:val="000C1D15"/>
    <w:rsid w:val="000C64D9"/>
    <w:rsid w:val="000C6A64"/>
    <w:rsid w:val="000E4F07"/>
    <w:rsid w:val="000F1192"/>
    <w:rsid w:val="00127470"/>
    <w:rsid w:val="0014213E"/>
    <w:rsid w:val="001552C1"/>
    <w:rsid w:val="0017140A"/>
    <w:rsid w:val="00182A6C"/>
    <w:rsid w:val="001847CE"/>
    <w:rsid w:val="001A4BC8"/>
    <w:rsid w:val="001B0D5A"/>
    <w:rsid w:val="001C25A6"/>
    <w:rsid w:val="001E26CA"/>
    <w:rsid w:val="001E6841"/>
    <w:rsid w:val="001F5098"/>
    <w:rsid w:val="00233DD4"/>
    <w:rsid w:val="00256857"/>
    <w:rsid w:val="00276753"/>
    <w:rsid w:val="0028052B"/>
    <w:rsid w:val="002A4B8F"/>
    <w:rsid w:val="002D68A0"/>
    <w:rsid w:val="002D6BC0"/>
    <w:rsid w:val="002F6BB1"/>
    <w:rsid w:val="00316E11"/>
    <w:rsid w:val="00336053"/>
    <w:rsid w:val="00337518"/>
    <w:rsid w:val="00340D5C"/>
    <w:rsid w:val="00351916"/>
    <w:rsid w:val="0035206B"/>
    <w:rsid w:val="00365D47"/>
    <w:rsid w:val="00367D5D"/>
    <w:rsid w:val="00390541"/>
    <w:rsid w:val="003C0A29"/>
    <w:rsid w:val="003F34C5"/>
    <w:rsid w:val="003F7383"/>
    <w:rsid w:val="00410BF0"/>
    <w:rsid w:val="004115D1"/>
    <w:rsid w:val="00425BA2"/>
    <w:rsid w:val="004372B5"/>
    <w:rsid w:val="004446FE"/>
    <w:rsid w:val="00445145"/>
    <w:rsid w:val="004614FD"/>
    <w:rsid w:val="00470032"/>
    <w:rsid w:val="00481173"/>
    <w:rsid w:val="004A2D3C"/>
    <w:rsid w:val="004D4B3D"/>
    <w:rsid w:val="00501BB9"/>
    <w:rsid w:val="005033C7"/>
    <w:rsid w:val="0051061C"/>
    <w:rsid w:val="00513766"/>
    <w:rsid w:val="00533E41"/>
    <w:rsid w:val="00536E1D"/>
    <w:rsid w:val="00546FEE"/>
    <w:rsid w:val="005545D4"/>
    <w:rsid w:val="005B36A0"/>
    <w:rsid w:val="005C1F53"/>
    <w:rsid w:val="005D3189"/>
    <w:rsid w:val="005D77DC"/>
    <w:rsid w:val="005E4810"/>
    <w:rsid w:val="006065D9"/>
    <w:rsid w:val="0065001B"/>
    <w:rsid w:val="006503E4"/>
    <w:rsid w:val="00653231"/>
    <w:rsid w:val="0066002F"/>
    <w:rsid w:val="00676700"/>
    <w:rsid w:val="006807A6"/>
    <w:rsid w:val="006848E5"/>
    <w:rsid w:val="006857D5"/>
    <w:rsid w:val="0069560F"/>
    <w:rsid w:val="006C7F8F"/>
    <w:rsid w:val="006D1B31"/>
    <w:rsid w:val="006D25E1"/>
    <w:rsid w:val="00700C44"/>
    <w:rsid w:val="007030EC"/>
    <w:rsid w:val="007042C6"/>
    <w:rsid w:val="0072232A"/>
    <w:rsid w:val="00722776"/>
    <w:rsid w:val="007328EF"/>
    <w:rsid w:val="007353E5"/>
    <w:rsid w:val="00747708"/>
    <w:rsid w:val="0076335A"/>
    <w:rsid w:val="00763A73"/>
    <w:rsid w:val="007709CF"/>
    <w:rsid w:val="007867CD"/>
    <w:rsid w:val="007D5AB2"/>
    <w:rsid w:val="008030F3"/>
    <w:rsid w:val="00804F0C"/>
    <w:rsid w:val="008B5957"/>
    <w:rsid w:val="008C0F1B"/>
    <w:rsid w:val="008C4E45"/>
    <w:rsid w:val="008C70DA"/>
    <w:rsid w:val="008D40FA"/>
    <w:rsid w:val="008E5DD6"/>
    <w:rsid w:val="008F4C24"/>
    <w:rsid w:val="00927423"/>
    <w:rsid w:val="0094455B"/>
    <w:rsid w:val="00991574"/>
    <w:rsid w:val="009A00E6"/>
    <w:rsid w:val="009C33F9"/>
    <w:rsid w:val="009C71EC"/>
    <w:rsid w:val="009E17C7"/>
    <w:rsid w:val="009F1103"/>
    <w:rsid w:val="009F2D64"/>
    <w:rsid w:val="00A06808"/>
    <w:rsid w:val="00A1448C"/>
    <w:rsid w:val="00A33943"/>
    <w:rsid w:val="00A34615"/>
    <w:rsid w:val="00A53992"/>
    <w:rsid w:val="00A659FB"/>
    <w:rsid w:val="00A74421"/>
    <w:rsid w:val="00A85A88"/>
    <w:rsid w:val="00AA2C6B"/>
    <w:rsid w:val="00AA31EE"/>
    <w:rsid w:val="00B0356E"/>
    <w:rsid w:val="00B41B43"/>
    <w:rsid w:val="00B42F28"/>
    <w:rsid w:val="00B528DF"/>
    <w:rsid w:val="00B646D4"/>
    <w:rsid w:val="00B67614"/>
    <w:rsid w:val="00BA0CCF"/>
    <w:rsid w:val="00BA5F47"/>
    <w:rsid w:val="00BB0C51"/>
    <w:rsid w:val="00BB5D1E"/>
    <w:rsid w:val="00BC69FE"/>
    <w:rsid w:val="00BD4880"/>
    <w:rsid w:val="00BE73B7"/>
    <w:rsid w:val="00C07BBE"/>
    <w:rsid w:val="00C12BC8"/>
    <w:rsid w:val="00C451DA"/>
    <w:rsid w:val="00C46505"/>
    <w:rsid w:val="00C674D8"/>
    <w:rsid w:val="00C8360B"/>
    <w:rsid w:val="00C94DD1"/>
    <w:rsid w:val="00CA010C"/>
    <w:rsid w:val="00CA3A69"/>
    <w:rsid w:val="00CA5365"/>
    <w:rsid w:val="00CB31B0"/>
    <w:rsid w:val="00CC7397"/>
    <w:rsid w:val="00CD791B"/>
    <w:rsid w:val="00CE1F05"/>
    <w:rsid w:val="00CE5AB5"/>
    <w:rsid w:val="00D11B0B"/>
    <w:rsid w:val="00D168AB"/>
    <w:rsid w:val="00D17555"/>
    <w:rsid w:val="00D229E8"/>
    <w:rsid w:val="00D27A34"/>
    <w:rsid w:val="00D467F5"/>
    <w:rsid w:val="00D63193"/>
    <w:rsid w:val="00D73BE4"/>
    <w:rsid w:val="00D75BED"/>
    <w:rsid w:val="00D76A57"/>
    <w:rsid w:val="00D97AD4"/>
    <w:rsid w:val="00DD12EB"/>
    <w:rsid w:val="00DE4449"/>
    <w:rsid w:val="00DF53B9"/>
    <w:rsid w:val="00DF63CE"/>
    <w:rsid w:val="00E14044"/>
    <w:rsid w:val="00E34A76"/>
    <w:rsid w:val="00E41970"/>
    <w:rsid w:val="00E439F0"/>
    <w:rsid w:val="00E6359A"/>
    <w:rsid w:val="00E70CE1"/>
    <w:rsid w:val="00E8158D"/>
    <w:rsid w:val="00EA3928"/>
    <w:rsid w:val="00EB563E"/>
    <w:rsid w:val="00EE691D"/>
    <w:rsid w:val="00F005AA"/>
    <w:rsid w:val="00F1238F"/>
    <w:rsid w:val="00F358AD"/>
    <w:rsid w:val="00F66A2D"/>
    <w:rsid w:val="00F84D6F"/>
    <w:rsid w:val="00FA36C5"/>
    <w:rsid w:val="00FA7C42"/>
    <w:rsid w:val="00FB545B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44771E99"/>
  <w15:docId w15:val="{ED7CDDE3-48A8-401D-A023-3017796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06B"/>
  </w:style>
  <w:style w:type="character" w:customStyle="1" w:styleId="DateChar">
    <w:name w:val="Date Char"/>
    <w:basedOn w:val="DefaultParagraphFont"/>
    <w:link w:val="Date"/>
    <w:uiPriority w:val="99"/>
    <w:semiHidden/>
    <w:rsid w:val="0035206B"/>
    <w:rPr>
      <w:rFonts w:ascii="MS Reference Sans Serif" w:hAnsi="MS Reference Sans Serif"/>
      <w:sz w:val="1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3992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992"/>
    <w:rPr>
      <w:rFonts w:ascii="MS Reference Sans Serif" w:eastAsiaTheme="minorHAnsi" w:hAnsi="MS Reference Sans Serif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39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c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pco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\Desktop\Tempaltes\Letterhead%20-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70F4-0BAF-4C69-BD03-7D8FE996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electronic.dotx</Template>
  <TotalTime>10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Olesya Kaspruk</cp:lastModifiedBy>
  <cp:revision>4</cp:revision>
  <cp:lastPrinted>2011-03-04T17:58:00Z</cp:lastPrinted>
  <dcterms:created xsi:type="dcterms:W3CDTF">2018-10-02T13:31:00Z</dcterms:created>
  <dcterms:modified xsi:type="dcterms:W3CDTF">2018-10-02T13:41:00Z</dcterms:modified>
</cp:coreProperties>
</file>